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5020" w14:textId="77777777" w:rsidR="00136F5B" w:rsidRPr="00B264B7" w:rsidRDefault="00136F5B" w:rsidP="00136F5B">
      <w:pPr>
        <w:autoSpaceDE w:val="0"/>
        <w:autoSpaceDN w:val="0"/>
        <w:adjustRightInd w:val="0"/>
        <w:jc w:val="center"/>
        <w:rPr>
          <w:rFonts w:ascii="Times New Roman" w:eastAsia="Times New Roman" w:hAnsi="Times New Roman" w:cs="Times New Roman"/>
          <w:b/>
          <w:color w:val="000000"/>
          <w:lang w:eastAsia="lt-LT"/>
        </w:rPr>
      </w:pPr>
      <w:r w:rsidRPr="00B264B7">
        <w:rPr>
          <w:rFonts w:ascii="Times New Roman" w:eastAsia="Times New Roman" w:hAnsi="Times New Roman" w:cs="Times New Roman"/>
          <w:b/>
          <w:bCs/>
          <w:color w:val="000000"/>
          <w:lang w:eastAsia="lt-LT"/>
        </w:rPr>
        <w:t>LIETUVOS KULTŪROS TYRIMŲ INSTITUTO</w:t>
      </w:r>
    </w:p>
    <w:p w14:paraId="6B08C62C" w14:textId="77777777" w:rsidR="00136F5B" w:rsidRPr="00B264B7" w:rsidRDefault="00136F5B" w:rsidP="00136F5B">
      <w:pPr>
        <w:autoSpaceDE w:val="0"/>
        <w:autoSpaceDN w:val="0"/>
        <w:adjustRightInd w:val="0"/>
        <w:jc w:val="center"/>
        <w:rPr>
          <w:rFonts w:ascii="Times New Roman" w:eastAsia="Times New Roman" w:hAnsi="Times New Roman" w:cs="Times New Roman"/>
          <w:b/>
          <w:color w:val="000000"/>
          <w:lang w:eastAsia="lt-LT"/>
        </w:rPr>
      </w:pPr>
      <w:r w:rsidRPr="00B264B7">
        <w:rPr>
          <w:rFonts w:ascii="Times New Roman" w:eastAsia="Times New Roman" w:hAnsi="Times New Roman" w:cs="Times New Roman"/>
          <w:b/>
          <w:bCs/>
          <w:color w:val="000000"/>
          <w:lang w:eastAsia="lt-LT"/>
        </w:rPr>
        <w:t>ŠIUOLAIKINĖS FILOSOFIJOS SKYRIUS</w:t>
      </w:r>
    </w:p>
    <w:p w14:paraId="2508F907" w14:textId="77777777" w:rsidR="00136F5B" w:rsidRDefault="00136F5B">
      <w:pPr>
        <w:rPr>
          <w:rFonts w:ascii="Times New Roman" w:hAnsi="Times New Roman" w:cs="Times New Roman"/>
          <w:b/>
          <w:bCs/>
          <w:lang w:val="lt-LT"/>
        </w:rPr>
      </w:pPr>
    </w:p>
    <w:p w14:paraId="2EDF2B02" w14:textId="4281A9FE" w:rsidR="00136F5B" w:rsidRDefault="00DA31D5" w:rsidP="00136F5B">
      <w:pPr>
        <w:jc w:val="center"/>
        <w:rPr>
          <w:rFonts w:ascii="Times New Roman" w:hAnsi="Times New Roman" w:cs="Times New Roman"/>
          <w:b/>
          <w:bCs/>
          <w:lang w:val="lt-LT"/>
        </w:rPr>
      </w:pPr>
      <w:r w:rsidRPr="00A27ECB">
        <w:rPr>
          <w:rFonts w:ascii="Times New Roman" w:hAnsi="Times New Roman" w:cs="Times New Roman"/>
          <w:b/>
          <w:bCs/>
          <w:lang w:val="lt-LT"/>
        </w:rPr>
        <w:t xml:space="preserve">2021 </w:t>
      </w:r>
      <w:r w:rsidR="00A27ECB">
        <w:rPr>
          <w:rFonts w:ascii="Times New Roman" w:hAnsi="Times New Roman" w:cs="Times New Roman"/>
          <w:b/>
          <w:bCs/>
          <w:lang w:val="lt-LT"/>
        </w:rPr>
        <w:t xml:space="preserve">m. </w:t>
      </w:r>
      <w:r w:rsidRPr="00A27ECB">
        <w:rPr>
          <w:rFonts w:ascii="Times New Roman" w:hAnsi="Times New Roman" w:cs="Times New Roman"/>
          <w:b/>
          <w:bCs/>
          <w:lang w:val="lt-LT"/>
        </w:rPr>
        <w:t>rugsėjo 22 d. 18 val.</w:t>
      </w:r>
    </w:p>
    <w:p w14:paraId="498DAC75" w14:textId="03634CF2" w:rsidR="00136F5B" w:rsidRDefault="00136F5B" w:rsidP="00136F5B">
      <w:pPr>
        <w:jc w:val="center"/>
        <w:rPr>
          <w:rFonts w:ascii="Times New Roman" w:hAnsi="Times New Roman" w:cs="Times New Roman"/>
          <w:b/>
          <w:bCs/>
          <w:lang w:val="lt-LT"/>
        </w:rPr>
      </w:pPr>
      <w:r>
        <w:rPr>
          <w:rFonts w:ascii="Times New Roman" w:hAnsi="Times New Roman" w:cs="Times New Roman"/>
          <w:b/>
          <w:bCs/>
          <w:lang w:val="lt-LT"/>
        </w:rPr>
        <w:t>kviečia į pirmąjį</w:t>
      </w:r>
      <w:r w:rsidR="00DA31D5" w:rsidRPr="00A27ECB">
        <w:rPr>
          <w:rFonts w:ascii="Times New Roman" w:hAnsi="Times New Roman" w:cs="Times New Roman"/>
          <w:b/>
          <w:bCs/>
          <w:lang w:val="lt-LT"/>
        </w:rPr>
        <w:t xml:space="preserve"> seminarų ciklo “Testavimo laboratorija” </w:t>
      </w:r>
      <w:r w:rsidR="00A27ECB">
        <w:rPr>
          <w:rFonts w:ascii="Times New Roman" w:hAnsi="Times New Roman" w:cs="Times New Roman"/>
          <w:b/>
          <w:bCs/>
          <w:lang w:val="lt-LT"/>
        </w:rPr>
        <w:t>rengin</w:t>
      </w:r>
      <w:r>
        <w:rPr>
          <w:rFonts w:ascii="Times New Roman" w:hAnsi="Times New Roman" w:cs="Times New Roman"/>
          <w:b/>
          <w:bCs/>
          <w:lang w:val="lt-LT"/>
        </w:rPr>
        <w:t>į</w:t>
      </w:r>
    </w:p>
    <w:p w14:paraId="21F3DDDB" w14:textId="2392DD79" w:rsidR="00A27ECB" w:rsidRDefault="00A27ECB">
      <w:pPr>
        <w:rPr>
          <w:rFonts w:ascii="Times New Roman" w:hAnsi="Times New Roman" w:cs="Times New Roman"/>
          <w:lang w:val="lt-LT"/>
        </w:rPr>
      </w:pPr>
    </w:p>
    <w:p w14:paraId="5447264D" w14:textId="30FB2611" w:rsidR="00A27ECB" w:rsidRPr="00815180" w:rsidRDefault="00A27ECB" w:rsidP="00A27ECB">
      <w:pPr>
        <w:jc w:val="center"/>
        <w:rPr>
          <w:rFonts w:ascii="Times New Roman" w:hAnsi="Times New Roman" w:cs="Times New Roman"/>
          <w:lang w:val="lt-LT"/>
        </w:rPr>
      </w:pPr>
      <w:r>
        <w:rPr>
          <w:rFonts w:ascii="Times New Roman" w:hAnsi="Times New Roman" w:cs="Times New Roman"/>
          <w:noProof/>
          <w:lang w:val="lt-LT"/>
        </w:rPr>
        <w:drawing>
          <wp:inline distT="0" distB="0" distL="0" distR="0" wp14:anchorId="2DF016F2" wp14:editId="69B62EB9">
            <wp:extent cx="1648691" cy="204587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9548" cy="2096575"/>
                    </a:xfrm>
                    <a:prstGeom prst="rect">
                      <a:avLst/>
                    </a:prstGeom>
                  </pic:spPr>
                </pic:pic>
              </a:graphicData>
            </a:graphic>
          </wp:inline>
        </w:drawing>
      </w:r>
    </w:p>
    <w:p w14:paraId="3CFDD916" w14:textId="2712432C" w:rsidR="00DA31D5" w:rsidRDefault="00DA31D5">
      <w:pPr>
        <w:rPr>
          <w:rFonts w:ascii="Times New Roman" w:hAnsi="Times New Roman" w:cs="Times New Roman"/>
          <w:lang w:val="lt-LT"/>
        </w:rPr>
      </w:pPr>
    </w:p>
    <w:p w14:paraId="497D242D" w14:textId="48C9E7EB" w:rsidR="006F6A59" w:rsidRDefault="00136F5B" w:rsidP="006F6A59">
      <w:pPr>
        <w:jc w:val="center"/>
        <w:rPr>
          <w:rFonts w:ascii="Times New Roman" w:hAnsi="Times New Roman" w:cs="Times New Roman"/>
          <w:b/>
          <w:bCs/>
          <w:lang w:val="lt-LT"/>
        </w:rPr>
      </w:pPr>
      <w:r w:rsidRPr="006F6A59">
        <w:rPr>
          <w:rFonts w:ascii="Times New Roman" w:hAnsi="Times New Roman" w:cs="Times New Roman"/>
          <w:b/>
          <w:bCs/>
          <w:lang w:val="lt-LT"/>
        </w:rPr>
        <w:t>Audronė Žukauskaitė</w:t>
      </w:r>
      <w:r w:rsidRPr="006F6A59">
        <w:rPr>
          <w:rFonts w:ascii="Times New Roman" w:hAnsi="Times New Roman" w:cs="Times New Roman"/>
          <w:b/>
          <w:bCs/>
          <w:lang w:val="lt-LT"/>
        </w:rPr>
        <w:t xml:space="preserve"> skaitys</w:t>
      </w:r>
      <w:r w:rsidRPr="006F6A59">
        <w:rPr>
          <w:rFonts w:ascii="Times New Roman" w:hAnsi="Times New Roman" w:cs="Times New Roman"/>
          <w:b/>
          <w:bCs/>
          <w:lang w:val="lt-LT"/>
        </w:rPr>
        <w:t xml:space="preserve"> pranešimą</w:t>
      </w:r>
    </w:p>
    <w:p w14:paraId="04D2FA6A" w14:textId="77777777" w:rsidR="006F6A59" w:rsidRDefault="006F6A59" w:rsidP="006F6A59">
      <w:pPr>
        <w:jc w:val="center"/>
        <w:rPr>
          <w:rFonts w:ascii="Times New Roman" w:hAnsi="Times New Roman" w:cs="Times New Roman"/>
          <w:lang w:val="lt-LT"/>
        </w:rPr>
      </w:pPr>
    </w:p>
    <w:p w14:paraId="0396BC7E" w14:textId="77777777" w:rsidR="006F6A59" w:rsidRDefault="00136F5B" w:rsidP="006F6A59">
      <w:pPr>
        <w:jc w:val="center"/>
        <w:rPr>
          <w:rFonts w:ascii="Times New Roman" w:hAnsi="Times New Roman" w:cs="Times New Roman"/>
          <w:b/>
          <w:bCs/>
          <w:caps/>
          <w:lang w:val="lt-LT"/>
        </w:rPr>
      </w:pPr>
      <w:r w:rsidRPr="006F6A59">
        <w:rPr>
          <w:rFonts w:ascii="Times New Roman" w:hAnsi="Times New Roman" w:cs="Times New Roman"/>
          <w:b/>
          <w:bCs/>
          <w:caps/>
          <w:lang w:val="lt-LT"/>
        </w:rPr>
        <w:t xml:space="preserve">Imunitetas ir užkratas: </w:t>
      </w:r>
    </w:p>
    <w:p w14:paraId="1FD481F1" w14:textId="4CF58FB4" w:rsidR="006F6A59" w:rsidRPr="006F6A59" w:rsidRDefault="00136F5B" w:rsidP="006F6A59">
      <w:pPr>
        <w:jc w:val="center"/>
        <w:rPr>
          <w:rFonts w:ascii="Times New Roman" w:hAnsi="Times New Roman" w:cs="Times New Roman"/>
          <w:caps/>
          <w:lang w:val="lt-LT"/>
        </w:rPr>
      </w:pPr>
      <w:r w:rsidRPr="006F6A59">
        <w:rPr>
          <w:rFonts w:ascii="Times New Roman" w:hAnsi="Times New Roman" w:cs="Times New Roman"/>
          <w:b/>
          <w:bCs/>
          <w:caps/>
          <w:lang w:val="lt-LT"/>
        </w:rPr>
        <w:t>imunologinė ir filosofinė perspektyvos</w:t>
      </w:r>
    </w:p>
    <w:p w14:paraId="4CEADB5C" w14:textId="77777777" w:rsidR="006F6A59" w:rsidRDefault="006F6A59" w:rsidP="00136F5B">
      <w:pPr>
        <w:rPr>
          <w:rFonts w:ascii="Times New Roman" w:hAnsi="Times New Roman" w:cs="Times New Roman"/>
          <w:lang w:val="lt-LT"/>
        </w:rPr>
      </w:pPr>
    </w:p>
    <w:p w14:paraId="5FC13717" w14:textId="60E1AE5C" w:rsidR="00136F5B" w:rsidRDefault="00136F5B" w:rsidP="00136F5B">
      <w:pPr>
        <w:rPr>
          <w:rFonts w:ascii="Times New Roman" w:hAnsi="Times New Roman" w:cs="Times New Roman"/>
          <w:lang w:val="lt-LT"/>
        </w:rPr>
      </w:pPr>
      <w:r>
        <w:rPr>
          <w:rFonts w:ascii="Times New Roman" w:hAnsi="Times New Roman" w:cs="Times New Roman"/>
          <w:lang w:val="lt-LT"/>
        </w:rPr>
        <w:t>Diskusijoje</w:t>
      </w:r>
      <w:r w:rsidRPr="00815180">
        <w:rPr>
          <w:rFonts w:ascii="Times New Roman" w:hAnsi="Times New Roman" w:cs="Times New Roman"/>
          <w:lang w:val="lt-LT"/>
        </w:rPr>
        <w:t xml:space="preserve"> dalyvauja JD </w:t>
      </w:r>
      <w:proofErr w:type="spellStart"/>
      <w:r w:rsidRPr="00815180">
        <w:rPr>
          <w:rFonts w:ascii="Times New Roman" w:hAnsi="Times New Roman" w:cs="Times New Roman"/>
          <w:lang w:val="lt-LT"/>
        </w:rPr>
        <w:t>Mininger</w:t>
      </w:r>
      <w:proofErr w:type="spellEnd"/>
      <w:r w:rsidRPr="00815180">
        <w:rPr>
          <w:rFonts w:ascii="Times New Roman" w:hAnsi="Times New Roman" w:cs="Times New Roman"/>
          <w:lang w:val="lt-LT"/>
        </w:rPr>
        <w:t xml:space="preserve">, Denis </w:t>
      </w:r>
      <w:proofErr w:type="spellStart"/>
      <w:r w:rsidRPr="00815180">
        <w:rPr>
          <w:rFonts w:ascii="Times New Roman" w:hAnsi="Times New Roman" w:cs="Times New Roman"/>
          <w:lang w:val="lt-LT"/>
        </w:rPr>
        <w:t>Petrina</w:t>
      </w:r>
      <w:proofErr w:type="spellEnd"/>
      <w:r w:rsidRPr="00815180">
        <w:rPr>
          <w:rFonts w:ascii="Times New Roman" w:hAnsi="Times New Roman" w:cs="Times New Roman"/>
          <w:lang w:val="lt-LT"/>
        </w:rPr>
        <w:t xml:space="preserve">, Aistis </w:t>
      </w:r>
      <w:proofErr w:type="spellStart"/>
      <w:r w:rsidRPr="00815180">
        <w:rPr>
          <w:rFonts w:ascii="Times New Roman" w:hAnsi="Times New Roman" w:cs="Times New Roman"/>
          <w:lang w:val="lt-LT"/>
        </w:rPr>
        <w:t>Žekevičius</w:t>
      </w:r>
      <w:proofErr w:type="spellEnd"/>
      <w:r w:rsidRPr="00815180">
        <w:rPr>
          <w:rFonts w:ascii="Times New Roman" w:hAnsi="Times New Roman" w:cs="Times New Roman"/>
          <w:lang w:val="lt-LT"/>
        </w:rPr>
        <w:t>.</w:t>
      </w:r>
    </w:p>
    <w:p w14:paraId="02A7BD23" w14:textId="77777777" w:rsidR="00136F5B" w:rsidRPr="00815180" w:rsidRDefault="00136F5B">
      <w:pPr>
        <w:rPr>
          <w:rFonts w:ascii="Times New Roman" w:hAnsi="Times New Roman" w:cs="Times New Roman"/>
          <w:lang w:val="lt-LT"/>
        </w:rPr>
      </w:pPr>
    </w:p>
    <w:p w14:paraId="09411A91" w14:textId="1F04D53F" w:rsidR="00815180" w:rsidRPr="00815180" w:rsidRDefault="00815180" w:rsidP="006F6A59">
      <w:pPr>
        <w:jc w:val="both"/>
        <w:rPr>
          <w:rFonts w:ascii="Times New Roman" w:hAnsi="Times New Roman" w:cs="Times New Roman"/>
          <w:lang w:val="lt-LT"/>
        </w:rPr>
      </w:pPr>
      <w:r w:rsidRPr="00815180">
        <w:rPr>
          <w:rFonts w:ascii="Times New Roman" w:hAnsi="Times New Roman" w:cs="Times New Roman"/>
          <w:lang w:val="lt-LT"/>
        </w:rPr>
        <w:t>Maždaug nuo XX a. vidurio įsigali tokia imuninės sistemos samprata, kuri</w:t>
      </w:r>
      <w:r w:rsidR="00A27ECB">
        <w:rPr>
          <w:rFonts w:ascii="Times New Roman" w:hAnsi="Times New Roman" w:cs="Times New Roman"/>
          <w:lang w:val="lt-LT"/>
        </w:rPr>
        <w:t xml:space="preserve"> remiasi</w:t>
      </w:r>
      <w:r w:rsidRPr="00815180">
        <w:rPr>
          <w:rFonts w:ascii="Times New Roman" w:hAnsi="Times New Roman" w:cs="Times New Roman"/>
          <w:lang w:val="lt-LT"/>
        </w:rPr>
        <w:t xml:space="preserve"> </w:t>
      </w:r>
      <w:r w:rsidR="00A27ECB">
        <w:rPr>
          <w:rFonts w:ascii="Times New Roman" w:hAnsi="Times New Roman" w:cs="Times New Roman"/>
          <w:lang w:val="lt-LT"/>
        </w:rPr>
        <w:t>per</w:t>
      </w:r>
      <w:r w:rsidRPr="00815180">
        <w:rPr>
          <w:rFonts w:ascii="Times New Roman" w:hAnsi="Times New Roman" w:cs="Times New Roman"/>
          <w:lang w:val="lt-LT"/>
        </w:rPr>
        <w:t>sk</w:t>
      </w:r>
      <w:r w:rsidR="00A27ECB">
        <w:rPr>
          <w:rFonts w:ascii="Times New Roman" w:hAnsi="Times New Roman" w:cs="Times New Roman"/>
          <w:lang w:val="lt-LT"/>
        </w:rPr>
        <w:t>y</w:t>
      </w:r>
      <w:r w:rsidRPr="00815180">
        <w:rPr>
          <w:rFonts w:ascii="Times New Roman" w:hAnsi="Times New Roman" w:cs="Times New Roman"/>
          <w:lang w:val="lt-LT"/>
        </w:rPr>
        <w:t>ra</w:t>
      </w:r>
      <w:r w:rsidR="00A27ECB">
        <w:rPr>
          <w:rFonts w:ascii="Times New Roman" w:hAnsi="Times New Roman" w:cs="Times New Roman"/>
          <w:lang w:val="lt-LT"/>
        </w:rPr>
        <w:t xml:space="preserve"> tarp to</w:t>
      </w:r>
      <w:r w:rsidRPr="00815180">
        <w:rPr>
          <w:rFonts w:ascii="Times New Roman" w:hAnsi="Times New Roman" w:cs="Times New Roman"/>
          <w:lang w:val="lt-LT"/>
        </w:rPr>
        <w:t>, kas organizmui „sava“, ir t</w:t>
      </w:r>
      <w:r w:rsidR="00A27ECB">
        <w:rPr>
          <w:rFonts w:ascii="Times New Roman" w:hAnsi="Times New Roman" w:cs="Times New Roman"/>
          <w:lang w:val="lt-LT"/>
        </w:rPr>
        <w:t>o</w:t>
      </w:r>
      <w:r w:rsidRPr="00815180">
        <w:rPr>
          <w:rFonts w:ascii="Times New Roman" w:hAnsi="Times New Roman" w:cs="Times New Roman"/>
          <w:lang w:val="lt-LT"/>
        </w:rPr>
        <w:t>, kas „svetima“: „savą“ organizmą siekiama apsaugoti, o tai</w:t>
      </w:r>
      <w:r w:rsidR="00A27ECB">
        <w:rPr>
          <w:rFonts w:ascii="Times New Roman" w:hAnsi="Times New Roman" w:cs="Times New Roman"/>
          <w:lang w:val="lt-LT"/>
        </w:rPr>
        <w:t>,</w:t>
      </w:r>
      <w:r w:rsidRPr="00815180">
        <w:rPr>
          <w:rFonts w:ascii="Times New Roman" w:hAnsi="Times New Roman" w:cs="Times New Roman"/>
          <w:lang w:val="lt-LT"/>
        </w:rPr>
        <w:t xml:space="preserve"> kas „svetima“ – sunaikinti. Tačiau toks gynybinis imuninės sistemos modelis greitai ima rodytis nepakankamas, kadangi vis sunkiau paaiškinti, kas yra ta „savastis“ – sąvoka, kurią imunologijos mokslas per</w:t>
      </w:r>
      <w:r w:rsidR="00A27ECB">
        <w:rPr>
          <w:rFonts w:ascii="Times New Roman" w:hAnsi="Times New Roman" w:cs="Times New Roman"/>
          <w:lang w:val="lt-LT"/>
        </w:rPr>
        <w:t xml:space="preserve"> daug nereflektuodamas per</w:t>
      </w:r>
      <w:r w:rsidRPr="00815180">
        <w:rPr>
          <w:rFonts w:ascii="Times New Roman" w:hAnsi="Times New Roman" w:cs="Times New Roman"/>
          <w:lang w:val="lt-LT"/>
        </w:rPr>
        <w:t>ė</w:t>
      </w:r>
      <w:r w:rsidR="00A27ECB">
        <w:rPr>
          <w:rFonts w:ascii="Times New Roman" w:hAnsi="Times New Roman" w:cs="Times New Roman"/>
          <w:lang w:val="lt-LT"/>
        </w:rPr>
        <w:t>m</w:t>
      </w:r>
      <w:r w:rsidRPr="00815180">
        <w:rPr>
          <w:rFonts w:ascii="Times New Roman" w:hAnsi="Times New Roman" w:cs="Times New Roman"/>
          <w:lang w:val="lt-LT"/>
        </w:rPr>
        <w:t xml:space="preserve">ė iš filosofijos. Tačiau žvelgiant iš imunologinės perspektyvos, buvo pastebėta, kad imuninis atsakas nuolatos kinta, taigi jis nėra susietas su jokia „savastimi“ ar „tapatybe“; be to, remiantis „savo“ ir „svetimo“ perskyra, sunku paaiškinti, kaip įmanomas savęs toleravimas, arba, </w:t>
      </w:r>
      <w:r w:rsidR="00A27ECB">
        <w:rPr>
          <w:rFonts w:ascii="Times New Roman" w:hAnsi="Times New Roman" w:cs="Times New Roman"/>
          <w:lang w:val="lt-LT"/>
        </w:rPr>
        <w:t xml:space="preserve">priešingai, </w:t>
      </w:r>
      <w:r w:rsidRPr="00815180">
        <w:rPr>
          <w:rFonts w:ascii="Times New Roman" w:hAnsi="Times New Roman" w:cs="Times New Roman"/>
          <w:lang w:val="lt-LT"/>
        </w:rPr>
        <w:t xml:space="preserve">kodėl išskirtiniais autoimuninio sutrikimo atvejais organizmas ima atakuoti pats save. Visi šie klausimai </w:t>
      </w:r>
      <w:r w:rsidR="00A27ECB">
        <w:rPr>
          <w:rFonts w:ascii="Times New Roman" w:hAnsi="Times New Roman" w:cs="Times New Roman"/>
          <w:lang w:val="lt-LT"/>
        </w:rPr>
        <w:t>lemia, jog</w:t>
      </w:r>
      <w:r w:rsidRPr="00815180">
        <w:rPr>
          <w:rFonts w:ascii="Times New Roman" w:hAnsi="Times New Roman" w:cs="Times New Roman"/>
          <w:lang w:val="lt-LT"/>
        </w:rPr>
        <w:t xml:space="preserve"> imuniteto samprata</w:t>
      </w:r>
      <w:r w:rsidR="00A27ECB">
        <w:rPr>
          <w:rFonts w:ascii="Times New Roman" w:hAnsi="Times New Roman" w:cs="Times New Roman"/>
          <w:lang w:val="lt-LT"/>
        </w:rPr>
        <w:t xml:space="preserve"> patiria paradigminį pokytį</w:t>
      </w:r>
      <w:r w:rsidRPr="00815180">
        <w:rPr>
          <w:rFonts w:ascii="Times New Roman" w:hAnsi="Times New Roman" w:cs="Times New Roman"/>
          <w:lang w:val="lt-LT"/>
        </w:rPr>
        <w:t>: imunitetas suprantamas ne kaip gynybinė reakcija į „svetimą“ elementą,</w:t>
      </w:r>
      <w:r w:rsidR="00A27ECB">
        <w:rPr>
          <w:rFonts w:ascii="Times New Roman" w:hAnsi="Times New Roman" w:cs="Times New Roman"/>
          <w:lang w:val="lt-LT"/>
        </w:rPr>
        <w:t xml:space="preserve"> </w:t>
      </w:r>
      <w:r w:rsidRPr="00815180">
        <w:rPr>
          <w:rFonts w:ascii="Times New Roman" w:hAnsi="Times New Roman" w:cs="Times New Roman"/>
          <w:lang w:val="lt-LT"/>
        </w:rPr>
        <w:t xml:space="preserve">„užkratą“, bet kaip save organizuojanti sistema, kuri palaiko organizmo ir jo terpės pusiausvyrą. Kitaip tariant, pereinama prie ekologinės imuniteto sampratos, kuri analizuoja ne paskirus individus, bet jų tinklus ir sąveikas. Tokiu būdu imunologijos mokslas gali grąžinti skolą filosofijai – leisti apsvarstyti žmogų ne kaip savyje apribotą ir nuo kitų besiginantį individą, bet kaip ekosistemą, kurios dalyviai yra susiję </w:t>
      </w:r>
      <w:proofErr w:type="spellStart"/>
      <w:r w:rsidRPr="00815180">
        <w:rPr>
          <w:rFonts w:ascii="Times New Roman" w:hAnsi="Times New Roman" w:cs="Times New Roman"/>
          <w:lang w:val="lt-LT"/>
        </w:rPr>
        <w:t>simbiotiniais</w:t>
      </w:r>
      <w:proofErr w:type="spellEnd"/>
      <w:r w:rsidRPr="00815180">
        <w:rPr>
          <w:rFonts w:ascii="Times New Roman" w:hAnsi="Times New Roman" w:cs="Times New Roman"/>
          <w:lang w:val="lt-LT"/>
        </w:rPr>
        <w:t xml:space="preserve"> ryšiais.</w:t>
      </w:r>
    </w:p>
    <w:p w14:paraId="21274461" w14:textId="7A76FEF2" w:rsidR="00815180" w:rsidRPr="00815180" w:rsidRDefault="00815180">
      <w:pPr>
        <w:rPr>
          <w:rFonts w:ascii="Times New Roman" w:hAnsi="Times New Roman" w:cs="Times New Roman"/>
          <w:lang w:val="lt-LT"/>
        </w:rPr>
      </w:pPr>
    </w:p>
    <w:p w14:paraId="5591AD40" w14:textId="6F3F2171" w:rsidR="006F6A59" w:rsidRPr="006F6A59" w:rsidRDefault="00A27ECB" w:rsidP="006F6A59">
      <w:pPr>
        <w:rPr>
          <w:rFonts w:ascii="Times New Roman" w:hAnsi="Times New Roman" w:cs="Times New Roman"/>
          <w:lang w:val="lt-LT"/>
        </w:rPr>
      </w:pPr>
      <w:r>
        <w:rPr>
          <w:rFonts w:ascii="Times New Roman" w:hAnsi="Times New Roman" w:cs="Times New Roman"/>
          <w:lang w:val="lt-LT"/>
        </w:rPr>
        <w:t xml:space="preserve">Renginys vyks </w:t>
      </w:r>
      <w:proofErr w:type="spellStart"/>
      <w:r>
        <w:rPr>
          <w:rFonts w:ascii="Times New Roman" w:hAnsi="Times New Roman" w:cs="Times New Roman"/>
          <w:lang w:val="lt-LT"/>
        </w:rPr>
        <w:t>Zoom</w:t>
      </w:r>
      <w:proofErr w:type="spellEnd"/>
      <w:r>
        <w:rPr>
          <w:rFonts w:ascii="Times New Roman" w:hAnsi="Times New Roman" w:cs="Times New Roman"/>
          <w:lang w:val="lt-LT"/>
        </w:rPr>
        <w:t xml:space="preserve"> platformoje, prisijungimo duomenys:</w:t>
      </w:r>
      <w:r w:rsidR="006F6A59">
        <w:rPr>
          <w:rFonts w:ascii="Times New Roman" w:hAnsi="Times New Roman" w:cs="Times New Roman"/>
          <w:lang w:val="lt-LT"/>
        </w:rPr>
        <w:t xml:space="preserve"> </w:t>
      </w:r>
      <w:r w:rsidR="006F6A59" w:rsidRPr="006F6A59">
        <w:rPr>
          <w:rFonts w:ascii="Times New Roman" w:hAnsi="Times New Roman" w:cs="Times New Roman"/>
          <w:sz w:val="22"/>
          <w:szCs w:val="22"/>
          <w:lang w:val="lt-LT"/>
        </w:rPr>
        <w:t>https://us06web.zoom.us/j/81223993574?pwd=VFZnM2U0YnFrWVppa2NTbXdQNTNaUT09</w:t>
      </w:r>
    </w:p>
    <w:p w14:paraId="1B0CE422" w14:textId="77777777" w:rsidR="006F6A59" w:rsidRDefault="006F6A59" w:rsidP="006F6A59">
      <w:pPr>
        <w:rPr>
          <w:rFonts w:ascii="Times New Roman" w:hAnsi="Times New Roman" w:cs="Times New Roman"/>
          <w:sz w:val="20"/>
          <w:szCs w:val="20"/>
          <w:lang w:val="lt-LT"/>
        </w:rPr>
      </w:pPr>
    </w:p>
    <w:p w14:paraId="15EEE7D7" w14:textId="0918E4C4" w:rsidR="006F6A59" w:rsidRPr="006F6A59" w:rsidRDefault="006F6A59" w:rsidP="006F6A59">
      <w:pPr>
        <w:rPr>
          <w:rFonts w:ascii="Times New Roman" w:hAnsi="Times New Roman" w:cs="Times New Roman"/>
          <w:sz w:val="20"/>
          <w:szCs w:val="20"/>
          <w:lang w:val="lt-LT"/>
        </w:rPr>
      </w:pPr>
      <w:proofErr w:type="spellStart"/>
      <w:r w:rsidRPr="006F6A59">
        <w:rPr>
          <w:rFonts w:ascii="Times New Roman" w:hAnsi="Times New Roman" w:cs="Times New Roman"/>
          <w:sz w:val="20"/>
          <w:szCs w:val="20"/>
          <w:lang w:val="lt-LT"/>
        </w:rPr>
        <w:t>Meeting</w:t>
      </w:r>
      <w:proofErr w:type="spellEnd"/>
      <w:r w:rsidRPr="006F6A59">
        <w:rPr>
          <w:rFonts w:ascii="Times New Roman" w:hAnsi="Times New Roman" w:cs="Times New Roman"/>
          <w:sz w:val="20"/>
          <w:szCs w:val="20"/>
          <w:lang w:val="lt-LT"/>
        </w:rPr>
        <w:t xml:space="preserve"> ID: 812 2399 3574</w:t>
      </w:r>
    </w:p>
    <w:p w14:paraId="0940E978" w14:textId="77777777" w:rsidR="006F6A59" w:rsidRPr="006F6A59" w:rsidRDefault="006F6A59" w:rsidP="006F6A59">
      <w:pPr>
        <w:rPr>
          <w:rFonts w:ascii="Times New Roman" w:hAnsi="Times New Roman" w:cs="Times New Roman"/>
          <w:sz w:val="20"/>
          <w:szCs w:val="20"/>
          <w:lang w:val="lt-LT"/>
        </w:rPr>
      </w:pPr>
      <w:proofErr w:type="spellStart"/>
      <w:r w:rsidRPr="006F6A59">
        <w:rPr>
          <w:rFonts w:ascii="Times New Roman" w:hAnsi="Times New Roman" w:cs="Times New Roman"/>
          <w:sz w:val="20"/>
          <w:szCs w:val="20"/>
          <w:lang w:val="lt-LT"/>
        </w:rPr>
        <w:t>Passcode</w:t>
      </w:r>
      <w:proofErr w:type="spellEnd"/>
      <w:r w:rsidRPr="006F6A59">
        <w:rPr>
          <w:rFonts w:ascii="Times New Roman" w:hAnsi="Times New Roman" w:cs="Times New Roman"/>
          <w:sz w:val="20"/>
          <w:szCs w:val="20"/>
          <w:lang w:val="lt-LT"/>
        </w:rPr>
        <w:t>: 537572</w:t>
      </w:r>
    </w:p>
    <w:p w14:paraId="273301A4" w14:textId="77777777" w:rsidR="00A27ECB" w:rsidRPr="00815180" w:rsidRDefault="00A27ECB">
      <w:pPr>
        <w:rPr>
          <w:rFonts w:ascii="Times New Roman" w:hAnsi="Times New Roman" w:cs="Times New Roman"/>
          <w:lang w:val="lt-LT"/>
        </w:rPr>
      </w:pPr>
    </w:p>
    <w:p w14:paraId="766DE524" w14:textId="1BFB0DDF" w:rsidR="000447A6" w:rsidRPr="00815180" w:rsidRDefault="00DA31D5">
      <w:pPr>
        <w:rPr>
          <w:rFonts w:ascii="Times New Roman" w:hAnsi="Times New Roman" w:cs="Times New Roman"/>
          <w:sz w:val="20"/>
          <w:szCs w:val="20"/>
          <w:lang w:val="lt-LT"/>
        </w:rPr>
      </w:pPr>
      <w:r w:rsidRPr="00815180">
        <w:rPr>
          <w:rFonts w:ascii="Times New Roman" w:hAnsi="Times New Roman" w:cs="Times New Roman"/>
          <w:sz w:val="20"/>
          <w:szCs w:val="20"/>
          <w:lang w:val="lt-LT"/>
        </w:rPr>
        <w:t xml:space="preserve">Renginys yra LMT finansuojamo projekto “Imunitetas ir užkratas: </w:t>
      </w:r>
      <w:proofErr w:type="spellStart"/>
      <w:r w:rsidRPr="00815180">
        <w:rPr>
          <w:rFonts w:ascii="Times New Roman" w:hAnsi="Times New Roman" w:cs="Times New Roman"/>
          <w:sz w:val="20"/>
          <w:szCs w:val="20"/>
          <w:lang w:val="lt-LT"/>
        </w:rPr>
        <w:t>biopolitikos</w:t>
      </w:r>
      <w:proofErr w:type="spellEnd"/>
      <w:r w:rsidRPr="00815180">
        <w:rPr>
          <w:rFonts w:ascii="Times New Roman" w:hAnsi="Times New Roman" w:cs="Times New Roman"/>
          <w:sz w:val="20"/>
          <w:szCs w:val="20"/>
          <w:lang w:val="lt-LT"/>
        </w:rPr>
        <w:t xml:space="preserve"> transformacijos pandemijos metu” (</w:t>
      </w:r>
      <w:r w:rsidR="00A27ECB">
        <w:rPr>
          <w:rFonts w:ascii="Times New Roman" w:hAnsi="Times New Roman" w:cs="Times New Roman"/>
          <w:sz w:val="20"/>
          <w:szCs w:val="20"/>
          <w:lang w:val="lt-LT"/>
        </w:rPr>
        <w:t>Sutarties N</w:t>
      </w:r>
      <w:r w:rsidRPr="00815180">
        <w:rPr>
          <w:rFonts w:ascii="Times New Roman" w:hAnsi="Times New Roman" w:cs="Times New Roman"/>
          <w:sz w:val="20"/>
          <w:szCs w:val="20"/>
          <w:lang w:val="lt-LT"/>
        </w:rPr>
        <w:t xml:space="preserve">r. S-MIP-21-36) dalis. </w:t>
      </w:r>
    </w:p>
    <w:p w14:paraId="6D00C256" w14:textId="77777777" w:rsidR="00815180" w:rsidRPr="00815180" w:rsidRDefault="00815180">
      <w:pPr>
        <w:rPr>
          <w:rFonts w:ascii="Times New Roman" w:hAnsi="Times New Roman" w:cs="Times New Roman"/>
          <w:sz w:val="20"/>
          <w:szCs w:val="20"/>
          <w:lang w:val="lt-LT"/>
        </w:rPr>
      </w:pPr>
    </w:p>
    <w:sectPr w:rsidR="00815180" w:rsidRPr="008151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D5"/>
    <w:rsid w:val="00136F5B"/>
    <w:rsid w:val="0061432A"/>
    <w:rsid w:val="006F6A59"/>
    <w:rsid w:val="00815180"/>
    <w:rsid w:val="00A0559E"/>
    <w:rsid w:val="00A27ECB"/>
    <w:rsid w:val="00DA31D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68A1"/>
  <w15:chartTrackingRefBased/>
  <w15:docId w15:val="{790672A4-7EDE-174B-B413-B2D3F140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815180"/>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1314</Words>
  <Characters>749</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Žukauskaitė</dc:creator>
  <cp:keywords/>
  <dc:description/>
  <cp:lastModifiedBy>Danutė Bacevičiūtė</cp:lastModifiedBy>
  <cp:revision>4</cp:revision>
  <dcterms:created xsi:type="dcterms:W3CDTF">2021-09-14T17:24:00Z</dcterms:created>
  <dcterms:modified xsi:type="dcterms:W3CDTF">2021-09-15T13:26:00Z</dcterms:modified>
</cp:coreProperties>
</file>